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6002" w14:textId="76DD8F1F" w:rsidR="00EC336A" w:rsidRDefault="00772AE6">
      <w:r>
        <w:t>……………………………………………………….</w:t>
      </w:r>
    </w:p>
    <w:p w14:paraId="230187D9" w14:textId="4B7F07CA" w:rsidR="00772AE6" w:rsidRDefault="00772AE6" w:rsidP="00772AE6">
      <w:pPr>
        <w:ind w:firstLine="851"/>
      </w:pPr>
      <w:r>
        <w:t>Imię i nazwisko</w:t>
      </w:r>
    </w:p>
    <w:p w14:paraId="27698815" w14:textId="77777777" w:rsidR="00772AE6" w:rsidRDefault="00772AE6" w:rsidP="00772AE6"/>
    <w:p w14:paraId="285ED678" w14:textId="2B87BA9F" w:rsidR="00772AE6" w:rsidRDefault="00772AE6" w:rsidP="00772AE6">
      <w:pPr>
        <w:jc w:val="center"/>
        <w:rPr>
          <w:b/>
          <w:bCs/>
        </w:rPr>
      </w:pPr>
      <w:r>
        <w:rPr>
          <w:b/>
          <w:bCs/>
        </w:rPr>
        <w:t>OŚWIADCZENIE</w:t>
      </w:r>
    </w:p>
    <w:p w14:paraId="0E6726E2" w14:textId="0B98CDF1" w:rsidR="00772AE6" w:rsidRDefault="00772AE6" w:rsidP="00772AE6">
      <w:r>
        <w:t xml:space="preserve">Oświadczam, że nie jestem osobą wymienioną w art. 2 ust. 3 ustawy z dnia 12 marca 2022 r. o pomocy obywatelom Ukrainy w związku z konfliktem zbrojnym na terytorium tego państwa, tj.: </w:t>
      </w:r>
    </w:p>
    <w:p w14:paraId="189D5AA8" w14:textId="0C0D9FFE" w:rsidR="00772AE6" w:rsidRDefault="00772AE6" w:rsidP="00772AE6">
      <w:pPr>
        <w:pStyle w:val="Akapitzlist"/>
        <w:numPr>
          <w:ilvl w:val="0"/>
          <w:numId w:val="2"/>
        </w:numPr>
      </w:pPr>
      <w:r>
        <w:t>nie posiadam zezwolenia na pobyt stały, zezwolenia na pobyt rezydenta długoterminowego Unii Europejskiej, zezwolenia na pobyt czasowy, statusu uchodźcy, ochrony uzupełniającej, zgody na pobyt tolerowany, zgody na pobyt ze względów humanitarnych,</w:t>
      </w:r>
    </w:p>
    <w:p w14:paraId="69866934" w14:textId="43AE8A6E" w:rsidR="00772AE6" w:rsidRDefault="00772AE6" w:rsidP="00772AE6">
      <w:pPr>
        <w:pStyle w:val="Akapitzlist"/>
        <w:numPr>
          <w:ilvl w:val="0"/>
          <w:numId w:val="2"/>
        </w:numPr>
      </w:pPr>
      <w:r>
        <w:t xml:space="preserve">nie złożyłem w Rzeczypospolitej Polskiej wniosku o udzielenie ochrony międzynarodowej lub nie jestem </w:t>
      </w:r>
      <w:r w:rsidR="003E0985">
        <w:t>osobą,</w:t>
      </w:r>
      <w:r>
        <w:t xml:space="preserve"> w imieniu której takie wnioski zostały złożone,</w:t>
      </w:r>
    </w:p>
    <w:p w14:paraId="3E23C2A4" w14:textId="11C10157" w:rsidR="00772AE6" w:rsidRDefault="00772AE6" w:rsidP="00772AE6">
      <w:pPr>
        <w:pStyle w:val="Akapitzlist"/>
        <w:numPr>
          <w:ilvl w:val="0"/>
          <w:numId w:val="2"/>
        </w:numPr>
      </w:pPr>
      <w:r>
        <w:t>nie zadeklarowałem zamiaru złożenia wniosków o udzielenie ochrony międzynarodowej w Rzeczypospolitej Polskiej na podstawie art. 28 ust. 1 lub art. 61 ust. 1 ustawy z dnia 1</w:t>
      </w:r>
      <w:r w:rsidR="003E0985">
        <w:t>3 czerwca 2003 r. o udzielaniu cudzoziemcom ochrony na terytorium Rzeczypospolitej Polskiej lub nie jestem osobą, której takie deklaracje zamiaru dotyczą,</w:t>
      </w:r>
    </w:p>
    <w:p w14:paraId="2F2DAEAC" w14:textId="45D5B9C5" w:rsidR="003E0985" w:rsidRDefault="003E0985" w:rsidP="00772AE6">
      <w:pPr>
        <w:pStyle w:val="Akapitzlist"/>
        <w:numPr>
          <w:ilvl w:val="0"/>
          <w:numId w:val="2"/>
        </w:numPr>
      </w:pPr>
      <w:r>
        <w:t>nie korzystam z ochrony czasowej na terenie innego niż Rzeczpospolita Polska państwa członkowskiego Unii Europejskiej przyznanej z powodu działań wojennych prowadzonych na terytorium Ukrainy.</w:t>
      </w:r>
    </w:p>
    <w:p w14:paraId="12D5C7D8" w14:textId="12A5D772" w:rsidR="003E0985" w:rsidRPr="009C0196" w:rsidRDefault="009C0196" w:rsidP="00C11657">
      <w:pPr>
        <w:spacing w:before="120" w:line="480" w:lineRule="auto"/>
        <w:rPr>
          <w:b/>
          <w:bCs/>
          <w:sz w:val="36"/>
          <w:szCs w:val="36"/>
          <w:vertAlign w:val="superscript"/>
        </w:rPr>
      </w:pPr>
      <w:r>
        <w:t>…………………………………………………………………………………………………………………………………………………………………………………………………………………………………………………………………………………………………………………………………………………………..</w:t>
      </w:r>
      <w:r>
        <w:rPr>
          <w:b/>
          <w:bCs/>
          <w:sz w:val="36"/>
          <w:szCs w:val="36"/>
          <w:vertAlign w:val="superscript"/>
        </w:rPr>
        <w:sym w:font="Symbol" w:char="F02A"/>
      </w:r>
    </w:p>
    <w:p w14:paraId="7678258C" w14:textId="77777777" w:rsidR="009C0196" w:rsidRDefault="009C0196" w:rsidP="003E0985">
      <w:pPr>
        <w:tabs>
          <w:tab w:val="left" w:pos="4962"/>
          <w:tab w:val="left" w:pos="5245"/>
        </w:tabs>
        <w:spacing w:line="240" w:lineRule="auto"/>
      </w:pPr>
    </w:p>
    <w:p w14:paraId="5C49659F" w14:textId="1FE38528" w:rsidR="003E0985" w:rsidRDefault="003E0985" w:rsidP="003E0985">
      <w:pPr>
        <w:tabs>
          <w:tab w:val="left" w:pos="4962"/>
          <w:tab w:val="left" w:pos="5245"/>
        </w:tabs>
        <w:spacing w:line="240" w:lineRule="auto"/>
        <w:rPr>
          <w:sz w:val="16"/>
          <w:szCs w:val="16"/>
        </w:rPr>
      </w:pPr>
      <w:r>
        <w:t>Warszawa, dnia …………………………………..</w:t>
      </w:r>
      <w:r>
        <w:tab/>
        <w:t>…………………………………………………………..</w:t>
      </w:r>
      <w:r>
        <w:tab/>
      </w:r>
      <w:r>
        <w:tab/>
      </w:r>
      <w:r>
        <w:rPr>
          <w:sz w:val="16"/>
          <w:szCs w:val="16"/>
        </w:rPr>
        <w:t>czytelny podpis osoby składającej oświadczenie</w:t>
      </w:r>
    </w:p>
    <w:p w14:paraId="7F10790C" w14:textId="77777777" w:rsidR="003E0985" w:rsidRDefault="003E0985" w:rsidP="003E0985">
      <w:pPr>
        <w:tabs>
          <w:tab w:val="left" w:pos="4962"/>
          <w:tab w:val="left" w:pos="5245"/>
        </w:tabs>
        <w:spacing w:line="240" w:lineRule="auto"/>
      </w:pPr>
    </w:p>
    <w:p w14:paraId="135B82BF" w14:textId="6037D94A" w:rsidR="003E0985" w:rsidRDefault="003E0985" w:rsidP="003E0985">
      <w:pPr>
        <w:tabs>
          <w:tab w:val="left" w:pos="4962"/>
          <w:tab w:val="left" w:pos="5245"/>
        </w:tabs>
        <w:spacing w:after="0" w:line="240" w:lineRule="auto"/>
      </w:pPr>
      <w:r>
        <w:t>…………………………………………………………..</w:t>
      </w:r>
    </w:p>
    <w:p w14:paraId="30F69BF1" w14:textId="34D0E554" w:rsidR="003E0985" w:rsidRDefault="003E0985" w:rsidP="003E0985">
      <w:pPr>
        <w:tabs>
          <w:tab w:val="left" w:pos="426"/>
          <w:tab w:val="left" w:pos="4962"/>
          <w:tab w:val="left" w:pos="5245"/>
        </w:tabs>
        <w:spacing w:after="0" w:line="240" w:lineRule="auto"/>
        <w:rPr>
          <w:sz w:val="16"/>
          <w:szCs w:val="16"/>
        </w:rPr>
      </w:pPr>
      <w:r>
        <w:rPr>
          <w:sz w:val="16"/>
          <w:szCs w:val="16"/>
        </w:rPr>
        <w:tab/>
        <w:t>podpis pracownika przyjmującego oświadczenia</w:t>
      </w:r>
    </w:p>
    <w:p w14:paraId="41B483C8" w14:textId="5B7DF269" w:rsidR="003E0985" w:rsidRDefault="003E0985" w:rsidP="003E0985">
      <w:pPr>
        <w:tabs>
          <w:tab w:val="left" w:pos="426"/>
          <w:tab w:val="left" w:pos="4962"/>
          <w:tab w:val="left" w:pos="5245"/>
        </w:tabs>
        <w:spacing w:after="0" w:line="240" w:lineRule="auto"/>
        <w:rPr>
          <w:sz w:val="18"/>
          <w:szCs w:val="18"/>
        </w:rPr>
      </w:pPr>
      <w:r>
        <w:rPr>
          <w:sz w:val="18"/>
          <w:szCs w:val="18"/>
        </w:rPr>
        <w:t>………………………………………………………………………………………………………………………………………………………………………………………………</w:t>
      </w:r>
    </w:p>
    <w:p w14:paraId="23A6A78A" w14:textId="41BB4E53" w:rsidR="00772AE6" w:rsidRPr="00772AE6" w:rsidRDefault="003E0985" w:rsidP="00C11657">
      <w:pPr>
        <w:tabs>
          <w:tab w:val="left" w:pos="426"/>
          <w:tab w:val="left" w:pos="4962"/>
          <w:tab w:val="left" w:pos="5245"/>
        </w:tabs>
        <w:spacing w:after="0" w:line="240" w:lineRule="auto"/>
      </w:pPr>
      <w:r w:rsidRPr="009C0196">
        <w:rPr>
          <w:b/>
          <w:bCs/>
          <w:sz w:val="36"/>
          <w:szCs w:val="36"/>
          <w:vertAlign w:val="superscript"/>
        </w:rPr>
        <w:sym w:font="Symbol" w:char="F02A"/>
      </w:r>
      <w:r w:rsidR="009C0196">
        <w:rPr>
          <w:b/>
          <w:bCs/>
          <w:i/>
          <w:iCs/>
          <w:sz w:val="18"/>
          <w:szCs w:val="18"/>
          <w:u w:val="single"/>
        </w:rPr>
        <w:t>Jestem świadomy odpowiedzialności karnej za złożenie fałszywego oświadczenia</w:t>
      </w:r>
      <w:r w:rsidR="009C0196">
        <w:rPr>
          <w:b/>
          <w:bCs/>
          <w:i/>
          <w:iCs/>
          <w:sz w:val="18"/>
          <w:szCs w:val="18"/>
        </w:rPr>
        <w:t xml:space="preserve"> </w:t>
      </w:r>
      <w:r w:rsidR="009C0196">
        <w:rPr>
          <w:b/>
          <w:bCs/>
          <w:sz w:val="18"/>
          <w:szCs w:val="18"/>
        </w:rPr>
        <w:t xml:space="preserve"> - </w:t>
      </w:r>
      <w:r w:rsidR="009C0196">
        <w:rPr>
          <w:sz w:val="18"/>
          <w:szCs w:val="18"/>
        </w:rPr>
        <w:t>taką treść osoba składająca oświadczenie wypełnia własnoręcznie</w:t>
      </w:r>
    </w:p>
    <w:sectPr w:rsidR="00772AE6" w:rsidRPr="00772AE6" w:rsidSect="00C11657">
      <w:pgSz w:w="11906" w:h="16838"/>
      <w:pgMar w:top="993" w:right="1418"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7D46"/>
    <w:multiLevelType w:val="hybridMultilevel"/>
    <w:tmpl w:val="662C1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075A1A"/>
    <w:multiLevelType w:val="hybridMultilevel"/>
    <w:tmpl w:val="CB9CC298"/>
    <w:lvl w:ilvl="0" w:tplc="9866F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305855">
    <w:abstractNumId w:val="0"/>
  </w:num>
  <w:num w:numId="2" w16cid:durableId="1355885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E6"/>
    <w:rsid w:val="003E0985"/>
    <w:rsid w:val="00614A2F"/>
    <w:rsid w:val="00631157"/>
    <w:rsid w:val="00772AE6"/>
    <w:rsid w:val="00844107"/>
    <w:rsid w:val="00846333"/>
    <w:rsid w:val="008A31C3"/>
    <w:rsid w:val="009C0196"/>
    <w:rsid w:val="00AF7090"/>
    <w:rsid w:val="00C11657"/>
    <w:rsid w:val="00EC3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07B7"/>
  <w15:chartTrackingRefBased/>
  <w15:docId w15:val="{AB44F350-B8CC-4246-9CAA-E31D010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2A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72A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72AE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72AE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72AE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72AE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2AE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2AE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2AE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2AE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72AE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72AE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72AE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72AE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72A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2A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2A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2AE6"/>
    <w:rPr>
      <w:rFonts w:eastAsiaTheme="majorEastAsia" w:cstheme="majorBidi"/>
      <w:color w:val="272727" w:themeColor="text1" w:themeTint="D8"/>
    </w:rPr>
  </w:style>
  <w:style w:type="paragraph" w:styleId="Tytu">
    <w:name w:val="Title"/>
    <w:basedOn w:val="Normalny"/>
    <w:next w:val="Normalny"/>
    <w:link w:val="TytuZnak"/>
    <w:uiPriority w:val="10"/>
    <w:qFormat/>
    <w:rsid w:val="0077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2A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2A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2A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2AE6"/>
    <w:pPr>
      <w:spacing w:before="160"/>
      <w:jc w:val="center"/>
    </w:pPr>
    <w:rPr>
      <w:i/>
      <w:iCs/>
      <w:color w:val="404040" w:themeColor="text1" w:themeTint="BF"/>
    </w:rPr>
  </w:style>
  <w:style w:type="character" w:customStyle="1" w:styleId="CytatZnak">
    <w:name w:val="Cytat Znak"/>
    <w:basedOn w:val="Domylnaczcionkaakapitu"/>
    <w:link w:val="Cytat"/>
    <w:uiPriority w:val="29"/>
    <w:rsid w:val="00772AE6"/>
    <w:rPr>
      <w:i/>
      <w:iCs/>
      <w:color w:val="404040" w:themeColor="text1" w:themeTint="BF"/>
    </w:rPr>
  </w:style>
  <w:style w:type="paragraph" w:styleId="Akapitzlist">
    <w:name w:val="List Paragraph"/>
    <w:basedOn w:val="Normalny"/>
    <w:uiPriority w:val="34"/>
    <w:qFormat/>
    <w:rsid w:val="00772AE6"/>
    <w:pPr>
      <w:ind w:left="720"/>
      <w:contextualSpacing/>
    </w:pPr>
  </w:style>
  <w:style w:type="character" w:styleId="Wyrnienieintensywne">
    <w:name w:val="Intense Emphasis"/>
    <w:basedOn w:val="Domylnaczcionkaakapitu"/>
    <w:uiPriority w:val="21"/>
    <w:qFormat/>
    <w:rsid w:val="00772AE6"/>
    <w:rPr>
      <w:i/>
      <w:iCs/>
      <w:color w:val="2F5496" w:themeColor="accent1" w:themeShade="BF"/>
    </w:rPr>
  </w:style>
  <w:style w:type="paragraph" w:styleId="Cytatintensywny">
    <w:name w:val="Intense Quote"/>
    <w:basedOn w:val="Normalny"/>
    <w:next w:val="Normalny"/>
    <w:link w:val="CytatintensywnyZnak"/>
    <w:uiPriority w:val="30"/>
    <w:qFormat/>
    <w:rsid w:val="00772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72AE6"/>
    <w:rPr>
      <w:i/>
      <w:iCs/>
      <w:color w:val="2F5496" w:themeColor="accent1" w:themeShade="BF"/>
    </w:rPr>
  </w:style>
  <w:style w:type="character" w:styleId="Odwoanieintensywne">
    <w:name w:val="Intense Reference"/>
    <w:basedOn w:val="Domylnaczcionkaakapitu"/>
    <w:uiPriority w:val="32"/>
    <w:qFormat/>
    <w:rsid w:val="00772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Sucharska</dc:creator>
  <cp:keywords/>
  <dc:description/>
  <cp:lastModifiedBy>Justyna Samól</cp:lastModifiedBy>
  <cp:revision>2</cp:revision>
  <dcterms:created xsi:type="dcterms:W3CDTF">2025-09-01T13:36:00Z</dcterms:created>
  <dcterms:modified xsi:type="dcterms:W3CDTF">2025-09-01T13:36:00Z</dcterms:modified>
</cp:coreProperties>
</file>